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FD" w:rsidRDefault="00B978FD"/>
    <w:p w:rsidR="00B978FD" w:rsidRDefault="00B978FD" w:rsidP="00B978FD"/>
    <w:p w:rsidR="00B978FD" w:rsidRDefault="00B978FD" w:rsidP="00B978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«Гелдаганская СШ №1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им.Героя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России Даудова М.Х.»</w:t>
      </w:r>
    </w:p>
    <w:p w:rsidR="00880F7D" w:rsidRDefault="00880F7D" w:rsidP="00880F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Протокол</w:t>
      </w:r>
    </w:p>
    <w:p w:rsidR="00880F7D" w:rsidRDefault="00136C72" w:rsidP="00880F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80F7D">
        <w:rPr>
          <w:rFonts w:ascii="Times New Roman" w:hAnsi="Times New Roman" w:cs="Times New Roman"/>
          <w:b/>
          <w:sz w:val="28"/>
          <w:szCs w:val="28"/>
        </w:rPr>
        <w:t xml:space="preserve">овместной встречи старшеклассников с инспекторами ПДН </w:t>
      </w:r>
    </w:p>
    <w:p w:rsidR="00880F7D" w:rsidRDefault="00880F7D" w:rsidP="00880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плана мероприятий в р</w:t>
      </w:r>
      <w:r w:rsidR="00136C72">
        <w:rPr>
          <w:rFonts w:ascii="Times New Roman" w:hAnsi="Times New Roman" w:cs="Times New Roman"/>
          <w:sz w:val="28"/>
          <w:szCs w:val="28"/>
        </w:rPr>
        <w:t>амках  исполнения  протокольного поручения</w:t>
      </w:r>
      <w:r>
        <w:rPr>
          <w:rFonts w:ascii="Times New Roman" w:hAnsi="Times New Roman" w:cs="Times New Roman"/>
          <w:sz w:val="28"/>
          <w:szCs w:val="28"/>
        </w:rPr>
        <w:t xml:space="preserve">  Главы Чеченской Республики Р. А. Кадырова (№ 01</w:t>
      </w:r>
      <w:r w:rsidR="00136C72">
        <w:rPr>
          <w:rFonts w:ascii="Times New Roman" w:hAnsi="Times New Roman" w:cs="Times New Roman"/>
          <w:sz w:val="28"/>
          <w:szCs w:val="28"/>
        </w:rPr>
        <w:t>-30 от 21.09.2016 г.</w:t>
      </w:r>
      <w:r>
        <w:rPr>
          <w:rFonts w:ascii="Times New Roman" w:hAnsi="Times New Roman" w:cs="Times New Roman"/>
          <w:sz w:val="28"/>
          <w:szCs w:val="28"/>
        </w:rPr>
        <w:t>)  в  МБОУ « Гелдаганская СШ №1 имени Героя России М. Х. Даудова».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880F7D">
      <w:pPr>
        <w:pStyle w:val="a3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80F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0F7D">
        <w:rPr>
          <w:rFonts w:ascii="Times New Roman" w:hAnsi="Times New Roman" w:cs="Times New Roman"/>
          <w:sz w:val="28"/>
          <w:szCs w:val="28"/>
        </w:rPr>
        <w:tab/>
        <w:t>Дата проведения: 12.10.18г.</w:t>
      </w:r>
    </w:p>
    <w:p w:rsidR="00B978FD" w:rsidRDefault="00B978FD" w:rsidP="00B978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978FD" w:rsidRDefault="00880F7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Присутствует:98чел.</w:t>
      </w:r>
    </w:p>
    <w:p w:rsidR="00B978FD" w:rsidRDefault="00B978FD" w:rsidP="00880F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880F7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0F7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978FD" w:rsidRDefault="00B978FD" w:rsidP="00B978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1.Профилактика беспризорности.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2.Борьба с наркоманией, алкоголизмом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3.Профилактика и предупреждение терроризма и экстремизма в подростковой среде.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Сулейманова А.Х-М.-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лейтенант  полиции</w:t>
      </w:r>
      <w:proofErr w:type="gramEnd"/>
      <w:r>
        <w:rPr>
          <w:rFonts w:ascii="Times New Roman" w:hAnsi="Times New Roman" w:cs="Times New Roman"/>
          <w:sz w:val="28"/>
          <w:szCs w:val="28"/>
        </w:rPr>
        <w:t>, старший  инспектор ПДН.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Ш-М.Х. – директор школы.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Вахабова Э.А.-инспектор ПДН ОМВД, старший лейтенант      полиции.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М.А.-соц. педагог школы.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Делемханова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Ш-М.Х. – директора  школы.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  вступительным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словом выступил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Шейх-Магомед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представил учащимся  гостей, рассказал о работе, проводимой  в школе по повышению духовно-нравственной культуры подрастающего поколения и профилактике  вредных привычек ,</w:t>
      </w:r>
    </w:p>
    <w:p w:rsidR="00B978FD" w:rsidRDefault="00136C72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в противодействие </w:t>
      </w:r>
      <w:r w:rsidR="00B978FD">
        <w:rPr>
          <w:rFonts w:ascii="Times New Roman" w:hAnsi="Times New Roman" w:cs="Times New Roman"/>
          <w:sz w:val="28"/>
          <w:szCs w:val="28"/>
        </w:rPr>
        <w:t xml:space="preserve"> идеологии терроризма и экстремизма в подростковой среде.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6C72" w:rsidRDefault="00136C72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C72" w:rsidRDefault="00136C72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C72" w:rsidRDefault="00136C72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Слушали: Сулейманову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Ашуру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Х-М.-инспектора ПДН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Она сказала,  что в республике проводятся оперативно-профилактические  мероприятия. Основной целью этих мероприятий является выявление подростковых групп антиобщественной направленности и взрослых лиц, вовлекающих несовершеннолетних в преступную деятельность. Подобные оперативно-профилактические мероприятия способствуют  уменьшению количества преступлений среди несовершеннолетних. Инспекторами по делам несовершеннолетних совместно с представителями комиссий по делам несовершеннолетних и защите их прав, учреждений образования проводятся мероприятия, направленные на  выявление местонахождения молодежи в вечернее время, а также  их нахождение  в позднее время суток.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Слабый контроль со стороны родителей и недостаточное общение с детьми, бесцельное времяпровождение детей на улице также является причиной  совершения преступлений и правонарушений  несовершеннолетними.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оперативно-профилактических  мероприятий полицейские выявляют  несовершеннолетних, занимающихся бродяжничеством и уклоняющихся от учебы, а также взрослых, вовлекающих подростков в противоправные действия. Потом появляются  таблетки, наркотики и ребенок сбивается с пути…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Порой родители не знают, где и с кем проводят свободное время их дети. Поэтому чуткое отношение к детям, понимание их проблем помогут не допустить попадания  ребенка в группу риска.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 Вахабову Э.А.-инспектора ПДН ОМВД,  ст. лейтенанта полиции.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выступлении  Вахабова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Э.А. отметила, что идеологическая обработка граждан любой страны , в особенности не имеющего жизненного опыта и достаточного образования молодых людей, не представляет большого труда.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это обусловлено потоком идеологических поделок в основном зарубежного производства.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вербовщикам удается соблазнить молодые души и использовать их в самых различных целях.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надо быть бдительными, особенно молодежи, чтобы вас не вовлекли в эту идеологию.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Джамалдаеву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соц.пед.школы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Она в своем выступлении поблагодарила инспекторов  ПДН за содержательную беседу, и отметила,  что сегодня приоритетным направлением в проведении профилактической работы с несовершеннолетними  является вовлечение подростков  в организованные формы занятости, спортивные секции, патриотические клубы, кружки по интересам. В республике  очень много сделано для молодежи, для  ее творческого развития. 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первоочередной задачей для учащихся  является учеба. Вы должны достойно закончить школу, мы не раз с вами говорили о том, что в современном мире очень много соблазнов: это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телефоны ,и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 Интернета. Но как бы то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 ,разум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преобладать. Не дайте себя обмануть! Никому!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Продолжать проведение мероприятий   по профилактике правонарушений и преступлений, совершаемых на улицах и общественных местах, с принятием мер, способствующих устранению причин и условий, влияющих на совершение преступлений.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Продолжить работу по профилактике наркомании, алкоголизма 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3.Продолжить работу по формированию у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учащихся  антитеррористического</w:t>
      </w:r>
      <w:proofErr w:type="gramEnd"/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8FD" w:rsidRDefault="00B978FD" w:rsidP="00B97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Председатель                                        Ш-М.</w:t>
      </w:r>
      <w:r w:rsidR="0031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31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</w:p>
    <w:p w:rsidR="00B978FD" w:rsidRDefault="00B978FD" w:rsidP="00B978FD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Секретарь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31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  <w:r w:rsidR="0031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</w:p>
    <w:p w:rsidR="00B978FD" w:rsidRDefault="000C4692" w:rsidP="00B978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929_1125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78FD" w:rsidRDefault="00B978FD" w:rsidP="00B978FD">
      <w:pPr>
        <w:rPr>
          <w:rFonts w:ascii="Times New Roman" w:hAnsi="Times New Roman" w:cs="Times New Roman"/>
          <w:sz w:val="28"/>
          <w:szCs w:val="28"/>
        </w:rPr>
      </w:pPr>
    </w:p>
    <w:p w:rsidR="0099756D" w:rsidRPr="00B978FD" w:rsidRDefault="000C4692" w:rsidP="00B978FD"/>
    <w:sectPr w:rsidR="0099756D" w:rsidRPr="00B9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FD"/>
    <w:rsid w:val="0006671D"/>
    <w:rsid w:val="000C4692"/>
    <w:rsid w:val="00136C72"/>
    <w:rsid w:val="00155938"/>
    <w:rsid w:val="003117F9"/>
    <w:rsid w:val="003223D3"/>
    <w:rsid w:val="00880F7D"/>
    <w:rsid w:val="00B9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E5205-339E-4E7E-B266-2BEF777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Islam</cp:lastModifiedBy>
  <cp:revision>6</cp:revision>
  <dcterms:created xsi:type="dcterms:W3CDTF">2019-02-22T17:50:00Z</dcterms:created>
  <dcterms:modified xsi:type="dcterms:W3CDTF">2019-02-25T11:16:00Z</dcterms:modified>
</cp:coreProperties>
</file>